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1C7F5D" w14:textId="36F70DED" w:rsidR="00DA4653" w:rsidRPr="0098693D" w:rsidRDefault="0098693D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98693D">
        <w:rPr>
          <w:sz w:val="22"/>
          <w:szCs w:val="22"/>
        </w:rPr>
        <w:t xml:space="preserve">ANEXO </w:t>
      </w:r>
      <w:r w:rsidR="009E0918">
        <w:rPr>
          <w:sz w:val="22"/>
          <w:szCs w:val="22"/>
        </w:rPr>
        <w:t>IV.</w:t>
      </w:r>
      <w:r w:rsidR="00AD0443">
        <w:rPr>
          <w:sz w:val="22"/>
          <w:szCs w:val="22"/>
        </w:rPr>
        <w:t>7</w:t>
      </w:r>
    </w:p>
    <w:p w14:paraId="1D13A33D" w14:textId="79AD58C1" w:rsidR="005614BC" w:rsidRPr="0098693D" w:rsidRDefault="0098693D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>
        <w:rPr>
          <w:sz w:val="22"/>
          <w:szCs w:val="22"/>
        </w:rPr>
        <w:t>COMPROMISO DE SER PARTICIPANTE DEL MERCADO</w:t>
      </w:r>
    </w:p>
    <w:p w14:paraId="6B2029FC" w14:textId="77777777" w:rsidR="00125608" w:rsidRPr="0098693D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14:paraId="2C66926B" w14:textId="77777777" w:rsidR="00323750" w:rsidRPr="0098693D" w:rsidRDefault="00323750" w:rsidP="00323750">
      <w:pPr>
        <w:tabs>
          <w:tab w:val="left" w:pos="1008"/>
        </w:tabs>
        <w:spacing w:line="240" w:lineRule="exact"/>
        <w:jc w:val="right"/>
        <w:rPr>
          <w:sz w:val="22"/>
        </w:rPr>
      </w:pPr>
    </w:p>
    <w:p w14:paraId="79945DE7" w14:textId="77777777" w:rsidR="002038F4" w:rsidRPr="0098693D" w:rsidRDefault="002038F4" w:rsidP="002038F4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98693D">
        <w:rPr>
          <w:rFonts w:cs="Arial"/>
          <w:sz w:val="22"/>
          <w:szCs w:val="22"/>
        </w:rPr>
        <w:t>Fecha__________________</w:t>
      </w:r>
    </w:p>
    <w:p w14:paraId="4BE34D0B" w14:textId="77777777" w:rsidR="002038F4" w:rsidRPr="0098693D" w:rsidRDefault="002038F4" w:rsidP="002038F4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71EE5521" w14:textId="7B64CEAA" w:rsidR="002038F4" w:rsidRPr="0098693D" w:rsidRDefault="002038F4" w:rsidP="002038F4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</w:p>
    <w:p w14:paraId="5F44DA88" w14:textId="77777777" w:rsidR="002038F4" w:rsidRPr="0098693D" w:rsidRDefault="002038F4" w:rsidP="002038F4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98693D">
        <w:rPr>
          <w:rFonts w:cs="Arial"/>
          <w:sz w:val="22"/>
          <w:szCs w:val="22"/>
        </w:rPr>
        <w:t xml:space="preserve">Centro Nacional de Control de Energía </w:t>
      </w:r>
      <w:bookmarkStart w:id="0" w:name="_GoBack"/>
      <w:bookmarkEnd w:id="0"/>
    </w:p>
    <w:p w14:paraId="6F8083DF" w14:textId="3BA30845" w:rsidR="002038F4" w:rsidRPr="0098693D" w:rsidRDefault="002038F4" w:rsidP="002038F4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98693D">
        <w:rPr>
          <w:rFonts w:cs="Arial"/>
          <w:sz w:val="22"/>
          <w:szCs w:val="22"/>
        </w:rPr>
        <w:t>P</w:t>
      </w:r>
      <w:r w:rsidR="002332A6">
        <w:rPr>
          <w:rFonts w:cs="Arial"/>
          <w:sz w:val="22"/>
          <w:szCs w:val="22"/>
        </w:rPr>
        <w:t xml:space="preserve"> </w:t>
      </w:r>
      <w:r w:rsidRPr="0098693D">
        <w:rPr>
          <w:rFonts w:cs="Arial"/>
          <w:sz w:val="22"/>
          <w:szCs w:val="22"/>
        </w:rPr>
        <w:t>r</w:t>
      </w:r>
      <w:r w:rsidR="002332A6">
        <w:rPr>
          <w:rFonts w:cs="Arial"/>
          <w:sz w:val="22"/>
          <w:szCs w:val="22"/>
        </w:rPr>
        <w:t xml:space="preserve"> </w:t>
      </w:r>
      <w:r w:rsidRPr="0098693D">
        <w:rPr>
          <w:rFonts w:cs="Arial"/>
          <w:sz w:val="22"/>
          <w:szCs w:val="22"/>
        </w:rPr>
        <w:t>e</w:t>
      </w:r>
      <w:r w:rsidR="002332A6">
        <w:rPr>
          <w:rFonts w:cs="Arial"/>
          <w:sz w:val="22"/>
          <w:szCs w:val="22"/>
        </w:rPr>
        <w:t xml:space="preserve"> </w:t>
      </w:r>
      <w:r w:rsidRPr="0098693D">
        <w:rPr>
          <w:rFonts w:cs="Arial"/>
          <w:sz w:val="22"/>
          <w:szCs w:val="22"/>
        </w:rPr>
        <w:t>s</w:t>
      </w:r>
      <w:r w:rsidR="002332A6">
        <w:rPr>
          <w:rFonts w:cs="Arial"/>
          <w:sz w:val="22"/>
          <w:szCs w:val="22"/>
        </w:rPr>
        <w:t xml:space="preserve"> </w:t>
      </w:r>
      <w:r w:rsidRPr="0098693D">
        <w:rPr>
          <w:rFonts w:cs="Arial"/>
          <w:sz w:val="22"/>
          <w:szCs w:val="22"/>
        </w:rPr>
        <w:t>e</w:t>
      </w:r>
      <w:r w:rsidR="002332A6">
        <w:rPr>
          <w:rFonts w:cs="Arial"/>
          <w:sz w:val="22"/>
          <w:szCs w:val="22"/>
        </w:rPr>
        <w:t xml:space="preserve"> </w:t>
      </w:r>
      <w:r w:rsidRPr="0098693D">
        <w:rPr>
          <w:rFonts w:cs="Arial"/>
          <w:sz w:val="22"/>
          <w:szCs w:val="22"/>
        </w:rPr>
        <w:t>n</w:t>
      </w:r>
      <w:r w:rsidR="002332A6">
        <w:rPr>
          <w:rFonts w:cs="Arial"/>
          <w:sz w:val="22"/>
          <w:szCs w:val="22"/>
        </w:rPr>
        <w:t xml:space="preserve"> </w:t>
      </w:r>
      <w:r w:rsidRPr="0098693D">
        <w:rPr>
          <w:rFonts w:cs="Arial"/>
          <w:sz w:val="22"/>
          <w:szCs w:val="22"/>
        </w:rPr>
        <w:t>t</w:t>
      </w:r>
      <w:r w:rsidR="002332A6">
        <w:rPr>
          <w:rFonts w:cs="Arial"/>
          <w:sz w:val="22"/>
          <w:szCs w:val="22"/>
        </w:rPr>
        <w:t xml:space="preserve"> </w:t>
      </w:r>
      <w:r w:rsidRPr="0098693D">
        <w:rPr>
          <w:rFonts w:cs="Arial"/>
          <w:sz w:val="22"/>
          <w:szCs w:val="22"/>
        </w:rPr>
        <w:t>e.</w:t>
      </w:r>
    </w:p>
    <w:p w14:paraId="304FF481" w14:textId="77777777" w:rsidR="002038F4" w:rsidRPr="0098693D" w:rsidRDefault="002038F4" w:rsidP="002038F4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0663C153" w14:textId="3EDE1D75" w:rsidR="002038F4" w:rsidRPr="0098693D" w:rsidRDefault="002038F4" w:rsidP="0098693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98693D">
        <w:rPr>
          <w:rFonts w:cs="Arial"/>
          <w:sz w:val="22"/>
          <w:szCs w:val="22"/>
        </w:rPr>
        <w:t>Me refiero a las Bases de Licitación de la Primera Subasta de Largo Plazo - SLP No. 1/201</w:t>
      </w:r>
      <w:r w:rsidR="009D2BCD">
        <w:rPr>
          <w:rFonts w:cs="Arial"/>
          <w:sz w:val="22"/>
          <w:szCs w:val="22"/>
        </w:rPr>
        <w:t>6</w:t>
      </w:r>
      <w:r w:rsidRPr="0098693D">
        <w:rPr>
          <w:rFonts w:cs="Arial"/>
          <w:sz w:val="22"/>
          <w:szCs w:val="22"/>
        </w:rPr>
        <w:t xml:space="preserve"> en la </w:t>
      </w:r>
      <w:r w:rsidR="0098693D">
        <w:rPr>
          <w:rFonts w:cs="Arial"/>
          <w:sz w:val="22"/>
          <w:szCs w:val="22"/>
        </w:rPr>
        <w:t xml:space="preserve">que </w:t>
      </w:r>
      <w:proofErr w:type="gramStart"/>
      <w:r w:rsidR="0098693D">
        <w:rPr>
          <w:rFonts w:cs="Arial"/>
          <w:sz w:val="22"/>
          <w:szCs w:val="22"/>
        </w:rPr>
        <w:t>mi</w:t>
      </w:r>
      <w:proofErr w:type="gramEnd"/>
      <w:r w:rsidR="0098693D">
        <w:rPr>
          <w:rFonts w:cs="Arial"/>
          <w:sz w:val="22"/>
          <w:szCs w:val="22"/>
        </w:rPr>
        <w:t xml:space="preserve"> representada, </w:t>
      </w:r>
      <w:r w:rsidRPr="0098693D">
        <w:rPr>
          <w:rFonts w:cs="Arial"/>
          <w:sz w:val="22"/>
          <w:szCs w:val="22"/>
        </w:rPr>
        <w:t>__________________________________</w:t>
      </w:r>
      <w:r w:rsidR="0098693D">
        <w:rPr>
          <w:rFonts w:cs="Arial"/>
          <w:sz w:val="22"/>
          <w:szCs w:val="22"/>
        </w:rPr>
        <w:t>,</w:t>
      </w:r>
      <w:r w:rsidRPr="0098693D">
        <w:rPr>
          <w:rFonts w:cs="Arial"/>
          <w:sz w:val="22"/>
          <w:szCs w:val="22"/>
        </w:rPr>
        <w:t xml:space="preserve"> participa. </w:t>
      </w:r>
    </w:p>
    <w:p w14:paraId="3BFC3311" w14:textId="77777777" w:rsidR="002038F4" w:rsidRPr="0098693D" w:rsidRDefault="002038F4" w:rsidP="0098693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553FE991" w14:textId="2F29FD03" w:rsidR="002038F4" w:rsidRPr="0098693D" w:rsidRDefault="002038F4" w:rsidP="0098693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98693D">
        <w:rPr>
          <w:rFonts w:cs="Arial"/>
          <w:sz w:val="22"/>
          <w:szCs w:val="22"/>
        </w:rPr>
        <w:t xml:space="preserve">Sobre el particular, y de conformidad con lo </w:t>
      </w:r>
      <w:r w:rsidR="00DA4653" w:rsidRPr="0098693D">
        <w:rPr>
          <w:rFonts w:cs="Arial"/>
          <w:sz w:val="22"/>
          <w:szCs w:val="22"/>
        </w:rPr>
        <w:t xml:space="preserve">establecido en el numeral </w:t>
      </w:r>
      <w:r w:rsidR="009D2BCD">
        <w:rPr>
          <w:rFonts w:cs="Arial"/>
          <w:sz w:val="22"/>
          <w:szCs w:val="22"/>
        </w:rPr>
        <w:t>4.2.2</w:t>
      </w:r>
      <w:r w:rsidR="00DA4653" w:rsidRPr="0098693D">
        <w:rPr>
          <w:rFonts w:cs="Arial"/>
          <w:sz w:val="22"/>
          <w:szCs w:val="22"/>
        </w:rPr>
        <w:t xml:space="preserve"> </w:t>
      </w:r>
      <w:r w:rsidRPr="0098693D">
        <w:rPr>
          <w:rFonts w:cs="Arial"/>
          <w:sz w:val="22"/>
          <w:szCs w:val="22"/>
        </w:rPr>
        <w:t xml:space="preserve">de estas Bases de Licitación, mi representada manifiesta </w:t>
      </w:r>
      <w:r w:rsidR="009D2BCD">
        <w:rPr>
          <w:rFonts w:cs="Arial"/>
          <w:sz w:val="22"/>
          <w:szCs w:val="22"/>
        </w:rPr>
        <w:t>[</w:t>
      </w:r>
      <w:r w:rsidRPr="0098693D">
        <w:rPr>
          <w:rFonts w:cs="Arial"/>
          <w:sz w:val="22"/>
          <w:szCs w:val="22"/>
        </w:rPr>
        <w:t xml:space="preserve">que se obliga a llevar a cabo todos los trámites necesarios para ser un Participante del Mercado bajo la modalidad de </w:t>
      </w:r>
      <w:r w:rsidR="009D2BCD">
        <w:rPr>
          <w:rFonts w:cs="Arial"/>
          <w:sz w:val="22"/>
          <w:szCs w:val="22"/>
        </w:rPr>
        <w:t xml:space="preserve">Suministrador de Servicios Básicos </w:t>
      </w:r>
      <w:r w:rsidRPr="0098693D">
        <w:rPr>
          <w:rFonts w:cs="Arial"/>
          <w:sz w:val="22"/>
          <w:szCs w:val="22"/>
        </w:rPr>
        <w:t xml:space="preserve"> y </w:t>
      </w:r>
      <w:r w:rsidR="0098693D">
        <w:rPr>
          <w:rFonts w:cs="Arial"/>
          <w:sz w:val="22"/>
          <w:szCs w:val="22"/>
        </w:rPr>
        <w:t>a conservar</w:t>
      </w:r>
      <w:r w:rsidRPr="0098693D">
        <w:rPr>
          <w:rFonts w:cs="Arial"/>
          <w:sz w:val="22"/>
          <w:szCs w:val="22"/>
        </w:rPr>
        <w:t xml:space="preserve"> dicho estado durante la vigencia del Contrato</w:t>
      </w:r>
      <w:r w:rsidR="0098693D">
        <w:rPr>
          <w:rFonts w:cs="Arial"/>
          <w:sz w:val="22"/>
          <w:szCs w:val="22"/>
        </w:rPr>
        <w:t xml:space="preserve"> de Cobertura Eléctrica</w:t>
      </w:r>
      <w:r w:rsidRPr="0098693D">
        <w:rPr>
          <w:rFonts w:cs="Arial"/>
          <w:sz w:val="22"/>
          <w:szCs w:val="22"/>
        </w:rPr>
        <w:t xml:space="preserve"> correspond</w:t>
      </w:r>
      <w:r w:rsidR="0098693D">
        <w:rPr>
          <w:rFonts w:cs="Arial"/>
          <w:sz w:val="22"/>
          <w:szCs w:val="22"/>
        </w:rPr>
        <w:t>iente</w:t>
      </w:r>
    </w:p>
    <w:p w14:paraId="0FF04A14" w14:textId="77777777" w:rsidR="002038F4" w:rsidRPr="0098693D" w:rsidRDefault="002038F4" w:rsidP="0098693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1056920C" w14:textId="77777777" w:rsidR="002038F4" w:rsidRPr="0098693D" w:rsidRDefault="002038F4" w:rsidP="0098693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642D9359" w14:textId="77777777" w:rsidR="002038F4" w:rsidRPr="0098693D" w:rsidRDefault="002038F4" w:rsidP="002038F4">
      <w:pPr>
        <w:pStyle w:val="texto0"/>
        <w:spacing w:line="360" w:lineRule="auto"/>
        <w:rPr>
          <w:rFonts w:cs="Arial"/>
          <w:sz w:val="22"/>
          <w:szCs w:val="22"/>
        </w:rPr>
      </w:pPr>
    </w:p>
    <w:p w14:paraId="437AB7FD" w14:textId="77777777" w:rsidR="002038F4" w:rsidRPr="0098693D" w:rsidRDefault="002038F4" w:rsidP="002038F4">
      <w:pPr>
        <w:pStyle w:val="Piedepgina"/>
        <w:rPr>
          <w:sz w:val="22"/>
          <w:szCs w:val="22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2332A6" w14:paraId="4A59BBCE" w14:textId="77777777" w:rsidTr="00AB0DFA">
        <w:trPr>
          <w:trHeight w:val="331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6F2135" w14:textId="77777777" w:rsidR="002332A6" w:rsidRDefault="002332A6" w:rsidP="00AB0DFA">
            <w:pPr>
              <w:jc w:val="center"/>
              <w:rPr>
                <w:sz w:val="22"/>
                <w:lang w:val="es-MX"/>
              </w:rPr>
            </w:pPr>
            <w:r>
              <w:rPr>
                <w:sz w:val="22"/>
                <w:lang w:val="es-MX"/>
              </w:rPr>
              <w:t>(Firma)</w:t>
            </w:r>
          </w:p>
        </w:tc>
      </w:tr>
      <w:tr w:rsidR="002332A6" w14:paraId="1BD889A7" w14:textId="77777777" w:rsidTr="00AB0DFA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86A799" w14:textId="77777777" w:rsidR="002332A6" w:rsidRDefault="002332A6" w:rsidP="00AB0DFA">
            <w:pPr>
              <w:ind w:left="34"/>
              <w:jc w:val="center"/>
              <w:rPr>
                <w:b/>
                <w:sz w:val="22"/>
                <w:lang w:val="es-MX"/>
              </w:rPr>
            </w:pPr>
            <w:r>
              <w:rPr>
                <w:b/>
                <w:sz w:val="22"/>
                <w:lang w:val="es-MX"/>
              </w:rPr>
              <w:t>Nombre del representante legal</w:t>
            </w:r>
          </w:p>
        </w:tc>
      </w:tr>
    </w:tbl>
    <w:p w14:paraId="24FDE688" w14:textId="77777777" w:rsidR="002038F4" w:rsidRPr="0098693D" w:rsidRDefault="002038F4" w:rsidP="002038F4">
      <w:pPr>
        <w:rPr>
          <w:sz w:val="22"/>
        </w:rPr>
      </w:pPr>
    </w:p>
    <w:p w14:paraId="386A5568" w14:textId="77777777" w:rsidR="00323750" w:rsidRPr="0098693D" w:rsidRDefault="00323750" w:rsidP="001A590B">
      <w:pPr>
        <w:pStyle w:val="texto0"/>
        <w:spacing w:line="224" w:lineRule="exact"/>
        <w:jc w:val="right"/>
        <w:rPr>
          <w:b/>
          <w:sz w:val="22"/>
          <w:szCs w:val="22"/>
          <w:lang w:val="es-MX"/>
        </w:rPr>
      </w:pPr>
    </w:p>
    <w:sectPr w:rsidR="00323750" w:rsidRPr="0098693D" w:rsidSect="006062AD">
      <w:headerReference w:type="default" r:id="rId8"/>
      <w:footerReference w:type="default" r:id="rId9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7BB3A" w14:textId="77777777" w:rsidR="00E82D76" w:rsidRDefault="00E82D76" w:rsidP="00404FE2">
      <w:r>
        <w:separator/>
      </w:r>
    </w:p>
  </w:endnote>
  <w:endnote w:type="continuationSeparator" w:id="0">
    <w:p w14:paraId="23BD3905" w14:textId="77777777" w:rsidR="00E82D76" w:rsidRDefault="00E82D76" w:rsidP="00404FE2">
      <w:r>
        <w:continuationSeparator/>
      </w:r>
    </w:p>
  </w:endnote>
  <w:endnote w:type="continuationNotice" w:id="1">
    <w:p w14:paraId="3D4276E7" w14:textId="77777777" w:rsidR="00E82D76" w:rsidRDefault="00E82D7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595959" w:themeColor="text1" w:themeTint="A6"/>
        <w:sz w:val="18"/>
      </w:rPr>
      <w:id w:val="-148594610"/>
      <w:docPartObj>
        <w:docPartGallery w:val="Page Numbers (Bottom of Page)"/>
        <w:docPartUnique/>
      </w:docPartObj>
    </w:sdtPr>
    <w:sdtEndPr/>
    <w:sdtContent>
      <w:sdt>
        <w:sdtPr>
          <w:rPr>
            <w:color w:val="595959" w:themeColor="text1" w:themeTint="A6"/>
            <w:sz w:val="18"/>
          </w:rPr>
          <w:id w:val="554284123"/>
          <w:docPartObj>
            <w:docPartGallery w:val="Page Numbers (Top of Page)"/>
            <w:docPartUnique/>
          </w:docPartObj>
        </w:sdtPr>
        <w:sdtEndPr/>
        <w:sdtContent>
          <w:p w14:paraId="39578FD4" w14:textId="628B998E" w:rsidR="006B5EF4" w:rsidRPr="00B010FB" w:rsidRDefault="001D3AFB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B010FB">
              <w:rPr>
                <w:color w:val="595959" w:themeColor="text1" w:themeTint="A6"/>
                <w:sz w:val="18"/>
              </w:rPr>
              <w:fldChar w:fldCharType="begin"/>
            </w:r>
            <w:r w:rsidRPr="00B010FB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B010FB">
              <w:rPr>
                <w:color w:val="595959" w:themeColor="text1" w:themeTint="A6"/>
                <w:sz w:val="18"/>
              </w:rPr>
              <w:fldChar w:fldCharType="separate"/>
            </w:r>
            <w:r w:rsidR="00EE70B4">
              <w:rPr>
                <w:noProof/>
                <w:color w:val="595959" w:themeColor="text1" w:themeTint="A6"/>
                <w:sz w:val="18"/>
              </w:rPr>
              <w:t>1</w:t>
            </w:r>
            <w:r w:rsidRPr="00B010FB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6B5EF4" w:rsidRPr="00B010FB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774B6" w14:textId="77777777" w:rsidR="00E82D76" w:rsidRDefault="00E82D76" w:rsidP="00404FE2">
      <w:r>
        <w:separator/>
      </w:r>
    </w:p>
  </w:footnote>
  <w:footnote w:type="continuationSeparator" w:id="0">
    <w:p w14:paraId="73EBC18E" w14:textId="77777777" w:rsidR="00E82D76" w:rsidRDefault="00E82D76" w:rsidP="00404FE2">
      <w:r>
        <w:continuationSeparator/>
      </w:r>
    </w:p>
  </w:footnote>
  <w:footnote w:type="continuationNotice" w:id="1">
    <w:p w14:paraId="1E83E256" w14:textId="77777777" w:rsidR="00E82D76" w:rsidRDefault="00E82D7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1"/>
      <w:gridCol w:w="4941"/>
    </w:tblGrid>
    <w:tr w:rsidR="009E0918" w:rsidRPr="009C2EE3" w14:paraId="1CA10FF5" w14:textId="77777777" w:rsidTr="00274E84">
      <w:tc>
        <w:tcPr>
          <w:tcW w:w="5094" w:type="dxa"/>
        </w:tcPr>
        <w:p w14:paraId="587DA57B" w14:textId="77777777" w:rsidR="009E0918" w:rsidRDefault="009E0918" w:rsidP="009E0918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69EDE45F" wp14:editId="665EFD75">
                <wp:extent cx="2098040" cy="793376"/>
                <wp:effectExtent l="0" t="0" r="10160" b="0"/>
                <wp:docPr id="9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67424C67" w14:textId="77777777" w:rsidR="009E0918" w:rsidRPr="009C2EE3" w:rsidRDefault="009E0918" w:rsidP="009E0918">
          <w:pPr>
            <w:pStyle w:val="Heather"/>
            <w:rPr>
              <w:sz w:val="20"/>
            </w:rPr>
          </w:pPr>
        </w:p>
        <w:p w14:paraId="7579FAC2" w14:textId="77777777" w:rsidR="009E0918" w:rsidRPr="009C2EE3" w:rsidRDefault="009E0918" w:rsidP="009E0918">
          <w:pPr>
            <w:pStyle w:val="Heather"/>
            <w:rPr>
              <w:sz w:val="20"/>
              <w:lang w:val="es-MX"/>
            </w:rPr>
          </w:pPr>
          <w:r w:rsidRPr="009C2EE3">
            <w:rPr>
              <w:sz w:val="20"/>
              <w:lang w:val="es-MX"/>
            </w:rPr>
            <w:t>Bases de Licitación SLP-1/2016</w:t>
          </w:r>
        </w:p>
        <w:p w14:paraId="6395E188" w14:textId="0364DBAD" w:rsidR="009E0918" w:rsidRPr="009C2EE3" w:rsidRDefault="00AD0443" w:rsidP="009E0918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IV.7</w:t>
          </w:r>
        </w:p>
        <w:p w14:paraId="07F9FE65" w14:textId="77777777" w:rsidR="009E0918" w:rsidRPr="009C2EE3" w:rsidRDefault="009E0918" w:rsidP="009E0918">
          <w:pPr>
            <w:pStyle w:val="Heather"/>
            <w:rPr>
              <w:sz w:val="20"/>
              <w:lang w:val="es-MX"/>
            </w:rPr>
          </w:pPr>
          <w:r w:rsidRPr="009C2EE3">
            <w:rPr>
              <w:sz w:val="20"/>
              <w:lang w:val="es-MX"/>
            </w:rPr>
            <w:t xml:space="preserve">13 de mayo de 2016 </w:t>
          </w:r>
          <w:r w:rsidRPr="009C2EE3">
            <w:rPr>
              <w:sz w:val="20"/>
              <w:lang w:val="es-MX"/>
            </w:rPr>
            <w:br/>
          </w:r>
        </w:p>
      </w:tc>
    </w:tr>
  </w:tbl>
  <w:p w14:paraId="724DB40F" w14:textId="77777777" w:rsidR="009E0918" w:rsidRDefault="009E09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7A3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5839"/>
    <w:rsid w:val="00146B5A"/>
    <w:rsid w:val="00150BDE"/>
    <w:rsid w:val="00150E66"/>
    <w:rsid w:val="00152E8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590B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D570B"/>
    <w:rsid w:val="001D5E94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38F4"/>
    <w:rsid w:val="00205C74"/>
    <w:rsid w:val="00212013"/>
    <w:rsid w:val="00213923"/>
    <w:rsid w:val="00224222"/>
    <w:rsid w:val="00225354"/>
    <w:rsid w:val="002263C7"/>
    <w:rsid w:val="00232D08"/>
    <w:rsid w:val="002332A6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71EC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3750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64ED"/>
    <w:rsid w:val="004C012D"/>
    <w:rsid w:val="004C7C4B"/>
    <w:rsid w:val="004D4BBC"/>
    <w:rsid w:val="004D5792"/>
    <w:rsid w:val="004D57BD"/>
    <w:rsid w:val="004E0A0D"/>
    <w:rsid w:val="004E2B06"/>
    <w:rsid w:val="004E50ED"/>
    <w:rsid w:val="004E6291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C4D52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101B4"/>
    <w:rsid w:val="00614610"/>
    <w:rsid w:val="006151ED"/>
    <w:rsid w:val="0061681D"/>
    <w:rsid w:val="00622CD7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2917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614C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693D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2BCD"/>
    <w:rsid w:val="009E0918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515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0281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0443"/>
    <w:rsid w:val="00AD1944"/>
    <w:rsid w:val="00AD1F2C"/>
    <w:rsid w:val="00AD28AF"/>
    <w:rsid w:val="00AE4D38"/>
    <w:rsid w:val="00AF5FBB"/>
    <w:rsid w:val="00AF7583"/>
    <w:rsid w:val="00B00442"/>
    <w:rsid w:val="00B010FB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82D7A"/>
    <w:rsid w:val="00B93D52"/>
    <w:rsid w:val="00B94303"/>
    <w:rsid w:val="00B945BA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C3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5F7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A4653"/>
    <w:rsid w:val="00DB1370"/>
    <w:rsid w:val="00DB35E1"/>
    <w:rsid w:val="00DB378D"/>
    <w:rsid w:val="00DB48F0"/>
    <w:rsid w:val="00DC1EEE"/>
    <w:rsid w:val="00DC2731"/>
    <w:rsid w:val="00DC4A01"/>
    <w:rsid w:val="00DC6C5A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3C23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2D76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C54D1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0B4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5A87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956C4"/>
  <w15:docId w15:val="{D663DDB4-C9FE-4FCC-8B4A-919E0595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323750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9FBCF0-1A89-4C26-BF34-4EEDF3244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627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CENACE</dc:creator>
  <cp:lastModifiedBy>JESUS AVILA</cp:lastModifiedBy>
  <cp:revision>4</cp:revision>
  <cp:lastPrinted>2015-11-16T08:51:00Z</cp:lastPrinted>
  <dcterms:created xsi:type="dcterms:W3CDTF">2016-05-13T09:11:00Z</dcterms:created>
  <dcterms:modified xsi:type="dcterms:W3CDTF">2016-05-13T21:45:00Z</dcterms:modified>
</cp:coreProperties>
</file>